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B" w:rsidRDefault="00AE2B48" w:rsidP="00AE2B48">
      <w:pPr>
        <w:jc w:val="center"/>
      </w:pPr>
      <w:r w:rsidRPr="00AE2B48">
        <w:rPr>
          <w:noProof/>
          <w:lang w:eastAsia="it-IT"/>
        </w:rPr>
        <w:drawing>
          <wp:inline distT="0" distB="0" distL="0" distR="0">
            <wp:extent cx="1639915" cy="1020726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58" cy="102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BB" w:rsidRPr="003E220E" w:rsidRDefault="00516BBB" w:rsidP="003E220E">
      <w:pPr>
        <w:tabs>
          <w:tab w:val="left" w:pos="142"/>
        </w:tabs>
        <w:ind w:left="284" w:right="282" w:firstLine="5103"/>
        <w:rPr>
          <w:rFonts w:ascii="Arial" w:hAnsi="Arial" w:cs="Arial"/>
          <w:b/>
          <w:sz w:val="20"/>
          <w:szCs w:val="20"/>
        </w:rPr>
      </w:pPr>
      <w:r w:rsidRPr="003E220E">
        <w:rPr>
          <w:rFonts w:ascii="Arial" w:hAnsi="Arial" w:cs="Arial"/>
          <w:b/>
          <w:sz w:val="20"/>
          <w:szCs w:val="20"/>
        </w:rPr>
        <w:t xml:space="preserve">All’ASST/IRCCS/Ente del Terzo settore </w:t>
      </w:r>
    </w:p>
    <w:p w:rsidR="00516BBB" w:rsidRPr="003E220E" w:rsidRDefault="00516BBB" w:rsidP="003E220E">
      <w:pPr>
        <w:spacing w:after="0"/>
        <w:ind w:firstLine="5387"/>
        <w:rPr>
          <w:rFonts w:ascii="Arial" w:hAnsi="Arial" w:cs="Arial"/>
        </w:rPr>
      </w:pPr>
      <w:proofErr w:type="spellStart"/>
      <w:r w:rsidRPr="003E220E">
        <w:rPr>
          <w:rFonts w:ascii="Arial" w:hAnsi="Arial" w:cs="Arial"/>
        </w:rPr>
        <w:t>…………………………</w:t>
      </w:r>
      <w:proofErr w:type="spellEnd"/>
      <w:r w:rsidR="003E220E">
        <w:rPr>
          <w:rFonts w:ascii="Arial" w:hAnsi="Arial" w:cs="Arial"/>
        </w:rPr>
        <w:t>..</w:t>
      </w:r>
    </w:p>
    <w:p w:rsidR="00516BBB" w:rsidRPr="003E220E" w:rsidRDefault="00516BBB" w:rsidP="003E220E">
      <w:pPr>
        <w:tabs>
          <w:tab w:val="left" w:pos="7655"/>
        </w:tabs>
        <w:spacing w:after="0"/>
        <w:ind w:firstLine="5387"/>
        <w:rPr>
          <w:rFonts w:ascii="Arial" w:hAnsi="Arial" w:cs="Arial"/>
        </w:rPr>
      </w:pPr>
      <w:r w:rsidRPr="003E220E">
        <w:rPr>
          <w:rFonts w:ascii="Arial" w:hAnsi="Arial" w:cs="Arial"/>
        </w:rPr>
        <w:t xml:space="preserve"> …………………………. </w:t>
      </w:r>
    </w:p>
    <w:p w:rsidR="00516BBB" w:rsidRDefault="00516BBB" w:rsidP="003E220E">
      <w:pPr>
        <w:spacing w:after="0"/>
        <w:ind w:firstLine="5387"/>
        <w:rPr>
          <w:rFonts w:ascii="Arial" w:hAnsi="Arial" w:cs="Arial"/>
        </w:rPr>
      </w:pPr>
      <w:proofErr w:type="spellStart"/>
      <w:r w:rsidRPr="003E220E">
        <w:rPr>
          <w:rFonts w:ascii="Arial" w:hAnsi="Arial" w:cs="Arial"/>
        </w:rPr>
        <w:t>…………………………</w:t>
      </w:r>
      <w:proofErr w:type="spellEnd"/>
      <w:r w:rsidR="003E220E">
        <w:rPr>
          <w:rFonts w:ascii="Arial" w:hAnsi="Arial" w:cs="Arial"/>
        </w:rPr>
        <w:t>.</w:t>
      </w:r>
      <w:r w:rsidRPr="003E220E">
        <w:rPr>
          <w:rFonts w:ascii="Arial" w:hAnsi="Arial" w:cs="Arial"/>
        </w:rPr>
        <w:t xml:space="preserve">. </w:t>
      </w:r>
    </w:p>
    <w:p w:rsidR="00395D47" w:rsidRPr="003E220E" w:rsidRDefault="00395D47" w:rsidP="003E220E">
      <w:pPr>
        <w:spacing w:after="0"/>
        <w:ind w:firstLine="5387"/>
        <w:rPr>
          <w:rFonts w:ascii="Arial" w:hAnsi="Arial" w:cs="Arial"/>
        </w:rPr>
      </w:pPr>
    </w:p>
    <w:p w:rsidR="00516BBB" w:rsidRPr="0039075C" w:rsidRDefault="00516BBB" w:rsidP="00516BBB">
      <w:pPr>
        <w:jc w:val="center"/>
        <w:rPr>
          <w:rFonts w:ascii="Arial" w:hAnsi="Arial" w:cs="Arial"/>
          <w:b/>
          <w:sz w:val="24"/>
          <w:szCs w:val="24"/>
        </w:rPr>
      </w:pPr>
      <w:r w:rsidRPr="0039075C">
        <w:rPr>
          <w:rFonts w:ascii="Arial" w:hAnsi="Arial" w:cs="Arial"/>
          <w:b/>
          <w:sz w:val="24"/>
          <w:szCs w:val="24"/>
        </w:rPr>
        <w:t>Domanda di contributo per l’acquisto di una parrucca ai sensi della DGR n. 6614 del 19/05/2017</w:t>
      </w:r>
    </w:p>
    <w:p w:rsidR="00516BBB" w:rsidRPr="003E220E" w:rsidRDefault="00516BBB" w:rsidP="00516BBB">
      <w:pPr>
        <w:jc w:val="center"/>
        <w:rPr>
          <w:rFonts w:ascii="Arial" w:hAnsi="Arial" w:cs="Arial"/>
          <w:b/>
          <w:sz w:val="24"/>
          <w:szCs w:val="24"/>
        </w:rPr>
      </w:pPr>
      <w:r w:rsidRPr="003E220E">
        <w:rPr>
          <w:rFonts w:ascii="Arial" w:hAnsi="Arial" w:cs="Arial"/>
          <w:b/>
          <w:sz w:val="24"/>
          <w:szCs w:val="24"/>
        </w:rPr>
        <w:t>Il/La sottoscritto/a</w:t>
      </w:r>
    </w:p>
    <w:p w:rsidR="004A7078" w:rsidRDefault="003E220E" w:rsidP="003E22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Cognome </w:t>
      </w:r>
      <w:r w:rsidR="00516BBB" w:rsidRPr="003E220E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N</w:t>
      </w:r>
      <w:r w:rsidR="00516BBB" w:rsidRPr="003E220E">
        <w:rPr>
          <w:rFonts w:ascii="Arial" w:hAnsi="Arial" w:cs="Arial"/>
          <w:sz w:val="24"/>
          <w:szCs w:val="24"/>
        </w:rPr>
        <w:t>ome____________________________________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="00516BBB" w:rsidRPr="003E220E">
        <w:rPr>
          <w:rFonts w:ascii="Arial" w:hAnsi="Arial" w:cs="Arial"/>
          <w:sz w:val="24"/>
          <w:szCs w:val="24"/>
        </w:rPr>
        <w:t xml:space="preserve"> Nato/a a 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="00516BBB" w:rsidRPr="003E220E">
        <w:rPr>
          <w:rFonts w:ascii="Arial" w:hAnsi="Arial" w:cs="Arial"/>
          <w:sz w:val="24"/>
          <w:szCs w:val="24"/>
        </w:rPr>
        <w:t>_ il ________________ Residente a ___</w:t>
      </w:r>
      <w:r w:rsidR="004A7078">
        <w:rPr>
          <w:rFonts w:ascii="Arial" w:hAnsi="Arial" w:cs="Arial"/>
          <w:sz w:val="24"/>
          <w:szCs w:val="24"/>
        </w:rPr>
        <w:t>________________</w:t>
      </w:r>
      <w:r w:rsidR="00516BBB" w:rsidRPr="003E220E">
        <w:rPr>
          <w:rFonts w:ascii="Arial" w:hAnsi="Arial" w:cs="Arial"/>
          <w:sz w:val="24"/>
          <w:szCs w:val="24"/>
        </w:rPr>
        <w:t>_______CAP _________ Provincia ____________ Via _______________________________</w:t>
      </w:r>
      <w:r w:rsidR="004A7078">
        <w:rPr>
          <w:rFonts w:ascii="Arial" w:hAnsi="Arial" w:cs="Arial"/>
          <w:sz w:val="24"/>
          <w:szCs w:val="24"/>
        </w:rPr>
        <w:t>____________</w:t>
      </w:r>
      <w:r w:rsidR="00516BBB" w:rsidRPr="003E220E">
        <w:rPr>
          <w:rFonts w:ascii="Arial" w:hAnsi="Arial" w:cs="Arial"/>
          <w:sz w:val="24"/>
          <w:szCs w:val="24"/>
        </w:rPr>
        <w:t>____</w:t>
      </w:r>
    </w:p>
    <w:p w:rsidR="004A7078" w:rsidRDefault="00516BBB" w:rsidP="003E220E">
      <w:pPr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>Tel.___________________________________e-mail _________</w:t>
      </w:r>
      <w:r w:rsidR="004A7078">
        <w:rPr>
          <w:rFonts w:ascii="Arial" w:hAnsi="Arial" w:cs="Arial"/>
          <w:sz w:val="24"/>
          <w:szCs w:val="24"/>
        </w:rPr>
        <w:t>_________________</w:t>
      </w:r>
      <w:r w:rsidRPr="003E220E">
        <w:rPr>
          <w:rFonts w:ascii="Arial" w:hAnsi="Arial" w:cs="Arial"/>
          <w:sz w:val="24"/>
          <w:szCs w:val="24"/>
        </w:rPr>
        <w:t>_</w:t>
      </w:r>
    </w:p>
    <w:p w:rsidR="00516BBB" w:rsidRPr="003E220E" w:rsidRDefault="00516BBB" w:rsidP="004A7078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 Codice fiscale |__|__|__|__|__|__|__|__|__|__|__|__|__|__|__|__| </w:t>
      </w:r>
    </w:p>
    <w:p w:rsidR="00516BBB" w:rsidRPr="00395D47" w:rsidRDefault="00516BBB" w:rsidP="004A7078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395D47">
        <w:rPr>
          <w:rFonts w:ascii="Arial" w:hAnsi="Arial" w:cs="Arial"/>
          <w:b/>
          <w:sz w:val="26"/>
          <w:szCs w:val="26"/>
        </w:rPr>
        <w:t>CHIEDE</w:t>
      </w:r>
    </w:p>
    <w:p w:rsidR="003E220E" w:rsidRPr="003E220E" w:rsidRDefault="00516BBB" w:rsidP="003E220E">
      <w:pPr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di poter accedere al contributo di euro 150,00 (centocinquanta) per l’acquisto di una parrucca o al contributo di euro </w:t>
      </w:r>
      <w:proofErr w:type="spellStart"/>
      <w:r w:rsidRPr="003E220E">
        <w:rPr>
          <w:rFonts w:ascii="Arial" w:hAnsi="Arial" w:cs="Arial"/>
          <w:sz w:val="24"/>
          <w:szCs w:val="24"/>
        </w:rPr>
        <w:t>………</w:t>
      </w:r>
      <w:proofErr w:type="spellEnd"/>
      <w:r w:rsidRPr="003E220E">
        <w:rPr>
          <w:rFonts w:ascii="Arial" w:hAnsi="Arial" w:cs="Arial"/>
          <w:sz w:val="24"/>
          <w:szCs w:val="24"/>
        </w:rPr>
        <w:t>. (se il costo di acquisto è inferiore a euro 150,00), ai sensi della Delibera di Giunta della Regione Lombardia n. 6614 del 19/05/2017.</w:t>
      </w:r>
    </w:p>
    <w:p w:rsidR="004A7078" w:rsidRDefault="00516BBB" w:rsidP="003E220E">
      <w:pPr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>A tal fine allega:</w:t>
      </w:r>
    </w:p>
    <w:p w:rsidR="004A7078" w:rsidRPr="004A7078" w:rsidRDefault="00516BBB" w:rsidP="004A7078">
      <w:pPr>
        <w:pStyle w:val="Paragrafoelenco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7078">
        <w:rPr>
          <w:rFonts w:ascii="Arial" w:hAnsi="Arial" w:cs="Arial"/>
          <w:sz w:val="24"/>
          <w:szCs w:val="24"/>
        </w:rPr>
        <w:t>copia documento d’identità in corso di validità;</w:t>
      </w:r>
    </w:p>
    <w:p w:rsidR="004A7078" w:rsidRPr="004A7078" w:rsidRDefault="00516BBB" w:rsidP="004A7078">
      <w:pPr>
        <w:pStyle w:val="Paragrafoelenco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7078">
        <w:rPr>
          <w:rFonts w:ascii="Arial" w:hAnsi="Arial" w:cs="Arial"/>
          <w:sz w:val="24"/>
          <w:szCs w:val="24"/>
        </w:rPr>
        <w:t xml:space="preserve">documentazione relativa alla spesa sostenuta per l’acquisto della parrucca </w:t>
      </w:r>
      <w:r w:rsidR="004A7078">
        <w:rPr>
          <w:rFonts w:ascii="Arial" w:hAnsi="Arial" w:cs="Arial"/>
          <w:sz w:val="24"/>
          <w:szCs w:val="24"/>
        </w:rPr>
        <w:t>(</w:t>
      </w:r>
      <w:r w:rsidRPr="004A7078">
        <w:rPr>
          <w:rFonts w:ascii="Arial" w:hAnsi="Arial" w:cs="Arial"/>
          <w:sz w:val="24"/>
          <w:szCs w:val="24"/>
        </w:rPr>
        <w:t>copia</w:t>
      </w:r>
    </w:p>
    <w:p w:rsidR="004A7078" w:rsidRPr="004A7078" w:rsidRDefault="004A7078" w:rsidP="004A7078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16BBB" w:rsidRPr="004A7078">
        <w:rPr>
          <w:rFonts w:ascii="Arial" w:hAnsi="Arial" w:cs="Arial"/>
          <w:sz w:val="24"/>
          <w:szCs w:val="24"/>
        </w:rPr>
        <w:t xml:space="preserve"> fattura/ ricevuta fiscale o altro documento contabile);</w:t>
      </w:r>
    </w:p>
    <w:p w:rsidR="004A7078" w:rsidRDefault="00516BBB" w:rsidP="004A7078">
      <w:pPr>
        <w:pStyle w:val="Paragrafoelenco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7078">
        <w:rPr>
          <w:rFonts w:ascii="Arial" w:hAnsi="Arial" w:cs="Arial"/>
          <w:sz w:val="24"/>
          <w:szCs w:val="24"/>
        </w:rPr>
        <w:t xml:space="preserve">certificazione dello specialista curante che attesti la necessità della parrucca in </w:t>
      </w:r>
    </w:p>
    <w:p w:rsidR="004A7078" w:rsidRPr="004A7078" w:rsidRDefault="004A7078" w:rsidP="004A7078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16BBB" w:rsidRPr="004A7078">
        <w:rPr>
          <w:rFonts w:ascii="Arial" w:hAnsi="Arial" w:cs="Arial"/>
          <w:sz w:val="24"/>
          <w:szCs w:val="24"/>
        </w:rPr>
        <w:t>conseguenza dell’insorgenza di alopecia a causa del trattamento chemioterapico</w:t>
      </w:r>
    </w:p>
    <w:p w:rsidR="004A7078" w:rsidRPr="00395D47" w:rsidRDefault="00516BBB" w:rsidP="004A7078">
      <w:pPr>
        <w:jc w:val="center"/>
        <w:rPr>
          <w:rFonts w:ascii="Arial" w:hAnsi="Arial" w:cs="Arial"/>
          <w:b/>
          <w:sz w:val="26"/>
          <w:szCs w:val="26"/>
        </w:rPr>
      </w:pPr>
      <w:r w:rsidRPr="004A7078">
        <w:rPr>
          <w:rFonts w:ascii="Arial" w:hAnsi="Arial" w:cs="Arial"/>
          <w:b/>
          <w:sz w:val="28"/>
          <w:szCs w:val="28"/>
        </w:rPr>
        <w:t xml:space="preserve"> </w:t>
      </w:r>
      <w:r w:rsidRPr="00395D47">
        <w:rPr>
          <w:rFonts w:ascii="Arial" w:hAnsi="Arial" w:cs="Arial"/>
          <w:b/>
          <w:sz w:val="26"/>
          <w:szCs w:val="26"/>
        </w:rPr>
        <w:t>INDICA</w:t>
      </w:r>
    </w:p>
    <w:p w:rsidR="004A7078" w:rsidRDefault="00516BBB" w:rsidP="003E220E">
      <w:pPr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>la seguente modalità per la riscossione del contributo previsto:</w:t>
      </w:r>
    </w:p>
    <w:p w:rsidR="004A7078" w:rsidRPr="004A7078" w:rsidRDefault="00516BBB" w:rsidP="004A7078">
      <w:pPr>
        <w:pStyle w:val="Paragrafoelenco"/>
        <w:numPr>
          <w:ilvl w:val="0"/>
          <w:numId w:val="3"/>
        </w:numPr>
        <w:ind w:left="0" w:firstLine="1"/>
        <w:jc w:val="both"/>
        <w:rPr>
          <w:rFonts w:ascii="Arial" w:hAnsi="Arial" w:cs="Arial"/>
          <w:b/>
          <w:sz w:val="24"/>
          <w:szCs w:val="24"/>
        </w:rPr>
      </w:pPr>
      <w:r w:rsidRPr="004A7078">
        <w:rPr>
          <w:rFonts w:ascii="Arial" w:hAnsi="Arial" w:cs="Arial"/>
          <w:b/>
          <w:sz w:val="24"/>
          <w:szCs w:val="24"/>
        </w:rPr>
        <w:t>Bonifico sul conto corrente bancario intestato al/alla richiedente</w:t>
      </w:r>
    </w:p>
    <w:p w:rsidR="004A7078" w:rsidRDefault="004A7078" w:rsidP="003E22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Banca __</w:t>
      </w:r>
      <w:r w:rsidR="00516BBB" w:rsidRPr="003E220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</w:t>
      </w:r>
      <w:r w:rsidR="00516BBB" w:rsidRPr="003E220E">
        <w:rPr>
          <w:rFonts w:ascii="Arial" w:hAnsi="Arial" w:cs="Arial"/>
          <w:sz w:val="24"/>
          <w:szCs w:val="24"/>
        </w:rPr>
        <w:t>_______ Agenzia____________________________________ IBAN</w:t>
      </w:r>
    </w:p>
    <w:p w:rsidR="00C35F8B" w:rsidRDefault="00516BBB" w:rsidP="003E220E">
      <w:pPr>
        <w:jc w:val="both"/>
        <w:rPr>
          <w:rFonts w:ascii="Arial" w:hAnsi="Arial" w:cs="Arial"/>
          <w:sz w:val="20"/>
          <w:szCs w:val="20"/>
        </w:rPr>
      </w:pPr>
      <w:r w:rsidRPr="004A7078">
        <w:rPr>
          <w:rFonts w:ascii="Arial" w:hAnsi="Arial" w:cs="Arial"/>
          <w:b/>
          <w:sz w:val="26"/>
          <w:szCs w:val="26"/>
        </w:rPr>
        <w:t>|I|T</w:t>
      </w:r>
      <w:r w:rsidRPr="004A7078">
        <w:rPr>
          <w:rFonts w:ascii="Arial" w:hAnsi="Arial" w:cs="Arial"/>
          <w:sz w:val="26"/>
          <w:szCs w:val="26"/>
        </w:rPr>
        <w:t>|__|__|__|__|__|__|__|__|__|__|__|__|__|__|__|__|__|__|__|__|__|__|__|__|__|</w:t>
      </w:r>
      <w:r w:rsidRPr="003E220E">
        <w:rPr>
          <w:rFonts w:ascii="Arial" w:hAnsi="Arial" w:cs="Arial"/>
          <w:sz w:val="24"/>
          <w:szCs w:val="24"/>
        </w:rPr>
        <w:t xml:space="preserve"> </w:t>
      </w:r>
      <w:r w:rsidRPr="004A7078">
        <w:rPr>
          <w:rFonts w:ascii="Arial" w:hAnsi="Arial" w:cs="Arial"/>
          <w:sz w:val="20"/>
          <w:szCs w:val="20"/>
        </w:rPr>
        <w:t xml:space="preserve"> </w:t>
      </w:r>
    </w:p>
    <w:p w:rsidR="004A7078" w:rsidRDefault="00516BBB" w:rsidP="003E220E">
      <w:pPr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 </w:t>
      </w:r>
    </w:p>
    <w:p w:rsidR="004A7078" w:rsidRPr="00AE2B48" w:rsidRDefault="00516BBB" w:rsidP="00AE2B48">
      <w:pPr>
        <w:pStyle w:val="Paragrafoelenco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E2B48">
        <w:rPr>
          <w:rFonts w:ascii="Arial" w:hAnsi="Arial" w:cs="Arial"/>
          <w:b/>
          <w:sz w:val="24"/>
          <w:szCs w:val="24"/>
        </w:rPr>
        <w:lastRenderedPageBreak/>
        <w:t>Bonifico sul conto corrente banco posta</w:t>
      </w:r>
      <w:r w:rsidRPr="00AE2B48">
        <w:rPr>
          <w:rFonts w:ascii="Arial" w:hAnsi="Arial" w:cs="Arial"/>
          <w:sz w:val="24"/>
          <w:szCs w:val="24"/>
        </w:rPr>
        <w:t xml:space="preserve"> intestato al/alla richiedente </w:t>
      </w:r>
    </w:p>
    <w:p w:rsidR="00AE2B48" w:rsidRDefault="00516BBB" w:rsidP="003E220E">
      <w:pPr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IBAN </w:t>
      </w:r>
    </w:p>
    <w:p w:rsidR="00AE2B48" w:rsidRDefault="00516BBB" w:rsidP="003E220E">
      <w:pPr>
        <w:pBdr>
          <w:bottom w:val="single" w:sz="12" w:space="1" w:color="auto"/>
        </w:pBdr>
        <w:jc w:val="both"/>
        <w:rPr>
          <w:rFonts w:ascii="Arial" w:hAnsi="Arial" w:cs="Arial"/>
          <w:sz w:val="26"/>
          <w:szCs w:val="26"/>
        </w:rPr>
      </w:pPr>
      <w:r w:rsidRPr="00AE2B48">
        <w:rPr>
          <w:rFonts w:ascii="Arial" w:hAnsi="Arial" w:cs="Arial"/>
          <w:b/>
          <w:sz w:val="26"/>
          <w:szCs w:val="26"/>
        </w:rPr>
        <w:t>|I|T</w:t>
      </w:r>
      <w:r w:rsidRPr="00AE2B48">
        <w:rPr>
          <w:rFonts w:ascii="Arial" w:hAnsi="Arial" w:cs="Arial"/>
          <w:sz w:val="26"/>
          <w:szCs w:val="26"/>
        </w:rPr>
        <w:t xml:space="preserve">|__|__|__|__|__|__|__|__|__|__|__|__|__|__|__|__|__|__|__|__|__|__|__|__|__| </w:t>
      </w:r>
    </w:p>
    <w:p w:rsidR="00AE2B48" w:rsidRPr="009811F0" w:rsidRDefault="00AE2B48" w:rsidP="003E220E">
      <w:pPr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AE2B48" w:rsidRDefault="00516BBB" w:rsidP="003E220E">
      <w:pPr>
        <w:jc w:val="both"/>
        <w:rPr>
          <w:rFonts w:ascii="Arial" w:hAnsi="Arial" w:cs="Arial"/>
          <w:sz w:val="24"/>
          <w:szCs w:val="24"/>
        </w:rPr>
      </w:pPr>
      <w:r w:rsidRPr="00AE2B48">
        <w:rPr>
          <w:rFonts w:ascii="Arial" w:hAnsi="Arial" w:cs="Arial"/>
          <w:b/>
          <w:sz w:val="24"/>
          <w:szCs w:val="24"/>
        </w:rPr>
        <w:t>DICHIARA</w:t>
      </w:r>
      <w:r w:rsidRPr="003E220E">
        <w:rPr>
          <w:rFonts w:ascii="Arial" w:hAnsi="Arial" w:cs="Arial"/>
          <w:sz w:val="24"/>
          <w:szCs w:val="24"/>
        </w:rPr>
        <w:t xml:space="preserve"> inoltre di essere a conoscenza che l’ATS di riferimento, ai sensi dall’art. 71 del d.p.r. 28/12/2000 n. 445, potrà procedere a idonei controlli volti ad accertare la veridicità delle dichiarazioni rese e, in caso di non veridicità, a richiedere la restituzione della somma indebitamente percepita in base alle norme vigenti. </w:t>
      </w:r>
    </w:p>
    <w:p w:rsidR="00AE2B48" w:rsidRDefault="00516BBB" w:rsidP="003E220E">
      <w:pPr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Data __________________ </w:t>
      </w:r>
    </w:p>
    <w:p w:rsidR="00AE2B48" w:rsidRDefault="00516BBB" w:rsidP="003E220E">
      <w:pPr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Firma (per esteso e leggibile) ______________________________________________ </w:t>
      </w:r>
    </w:p>
    <w:p w:rsidR="00AE2B48" w:rsidRDefault="00AE2B48" w:rsidP="003E220E">
      <w:pPr>
        <w:jc w:val="both"/>
        <w:rPr>
          <w:rFonts w:ascii="Arial" w:hAnsi="Arial" w:cs="Arial"/>
          <w:sz w:val="24"/>
          <w:szCs w:val="24"/>
        </w:rPr>
      </w:pPr>
    </w:p>
    <w:p w:rsidR="00AE2B48" w:rsidRPr="00AE2B48" w:rsidRDefault="00516BBB" w:rsidP="003E220E">
      <w:pPr>
        <w:jc w:val="both"/>
        <w:rPr>
          <w:rFonts w:ascii="Arial" w:hAnsi="Arial" w:cs="Arial"/>
        </w:rPr>
      </w:pPr>
      <w:r w:rsidRPr="00AE2B48">
        <w:rPr>
          <w:rFonts w:ascii="Arial" w:hAnsi="Arial" w:cs="Arial"/>
        </w:rPr>
        <w:t xml:space="preserve">INFORMATIVA (art.13 del D.lgs.196/2003 Codice in materia di protezione dei dati personali) </w:t>
      </w:r>
    </w:p>
    <w:p w:rsidR="00AE2B48" w:rsidRDefault="00516BBB" w:rsidP="009811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Gentile </w:t>
      </w:r>
      <w:proofErr w:type="spellStart"/>
      <w:r w:rsidRPr="003E220E">
        <w:rPr>
          <w:rFonts w:ascii="Arial" w:hAnsi="Arial" w:cs="Arial"/>
          <w:sz w:val="24"/>
          <w:szCs w:val="24"/>
        </w:rPr>
        <w:t>Sig-</w:t>
      </w:r>
      <w:proofErr w:type="spellEnd"/>
      <w:r w:rsidRPr="003E220E">
        <w:rPr>
          <w:rFonts w:ascii="Arial" w:hAnsi="Arial" w:cs="Arial"/>
          <w:sz w:val="24"/>
          <w:szCs w:val="24"/>
        </w:rPr>
        <w:t>/</w:t>
      </w:r>
      <w:proofErr w:type="spellStart"/>
      <w:r w:rsidRPr="003E220E">
        <w:rPr>
          <w:rFonts w:ascii="Arial" w:hAnsi="Arial" w:cs="Arial"/>
          <w:sz w:val="24"/>
          <w:szCs w:val="24"/>
        </w:rPr>
        <w:t>Sig</w:t>
      </w:r>
      <w:proofErr w:type="spellEnd"/>
      <w:r w:rsidRPr="003E220E">
        <w:rPr>
          <w:rFonts w:ascii="Arial" w:hAnsi="Arial" w:cs="Arial"/>
          <w:sz w:val="24"/>
          <w:szCs w:val="24"/>
        </w:rPr>
        <w:t>,</w:t>
      </w:r>
      <w:proofErr w:type="spellStart"/>
      <w:r w:rsidRPr="003E220E">
        <w:rPr>
          <w:rFonts w:ascii="Arial" w:hAnsi="Arial" w:cs="Arial"/>
          <w:sz w:val="24"/>
          <w:szCs w:val="24"/>
        </w:rPr>
        <w:t>ra</w:t>
      </w:r>
      <w:proofErr w:type="spellEnd"/>
      <w:r w:rsidRPr="003E220E">
        <w:rPr>
          <w:rFonts w:ascii="Arial" w:hAnsi="Arial" w:cs="Arial"/>
          <w:sz w:val="24"/>
          <w:szCs w:val="24"/>
        </w:rPr>
        <w:t xml:space="preserve">, </w:t>
      </w:r>
    </w:p>
    <w:p w:rsidR="00AE2B48" w:rsidRDefault="00516BBB" w:rsidP="009811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>desideriamo informarla che ai sensi del citato decreto il trattamento dei dati sarà improntato ai principi di correttezza, liceità, necessità, pertinenza tutelando la sua riservatezza e i sui diritti cosi come previsto dagli art.2,3 e 11 del citato decreto.</w:t>
      </w:r>
    </w:p>
    <w:p w:rsidR="00AE2B48" w:rsidRDefault="00516BBB" w:rsidP="00AE2B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Ai sensi dell’art.13 le forniamo le seguenti informazioni: </w:t>
      </w:r>
    </w:p>
    <w:p w:rsidR="00AE2B48" w:rsidRDefault="00AE2B48" w:rsidP="00AE2B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B48" w:rsidRDefault="00516BBB" w:rsidP="0098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FINALITA’ e MODALITA’ DEL TRATTAMENTO </w:t>
      </w:r>
    </w:p>
    <w:p w:rsidR="00AE2B48" w:rsidRDefault="00516BBB" w:rsidP="0098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Il trattamento è finalizzato alla verifica e istruttoria dei dati dei richiedenti rientranti nella misura di cui alla DGR 6614/2017 e all’erogazione dei contributi per l’acquisto di una parrucca. </w:t>
      </w:r>
    </w:p>
    <w:p w:rsidR="00AE2B48" w:rsidRDefault="00516BBB" w:rsidP="00AE2B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I dati saranno trattati con strumenti elettronici e informatici. </w:t>
      </w:r>
    </w:p>
    <w:p w:rsidR="00AE2B48" w:rsidRDefault="00AE2B48" w:rsidP="00AE2B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1F0" w:rsidRDefault="00516BBB" w:rsidP="009811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NATURA OBBLIGATORIA - Conseguenze mancato conferimento </w:t>
      </w:r>
    </w:p>
    <w:p w:rsidR="00AE2B48" w:rsidRDefault="00516BBB" w:rsidP="009811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I dati richiesti sono obbligatori e Il mancato conferimento dei dati comporta l’improcedibilità dell’istanza. </w:t>
      </w:r>
    </w:p>
    <w:p w:rsidR="009811F0" w:rsidRDefault="009811F0" w:rsidP="009811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B48" w:rsidRDefault="00516BBB" w:rsidP="009811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TITOLARE DEL TRATTAMENTO </w:t>
      </w:r>
    </w:p>
    <w:p w:rsidR="009811F0" w:rsidRDefault="00516BBB" w:rsidP="009811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>Titolare del trattamento ai sensi dell’art.28 del D.Lgs</w:t>
      </w:r>
      <w:proofErr w:type="spellStart"/>
      <w:r w:rsidRPr="003E220E">
        <w:rPr>
          <w:rFonts w:ascii="Arial" w:hAnsi="Arial" w:cs="Arial"/>
          <w:sz w:val="24"/>
          <w:szCs w:val="24"/>
        </w:rPr>
        <w:t>.196/2</w:t>
      </w:r>
      <w:proofErr w:type="spellEnd"/>
      <w:r w:rsidRPr="003E220E">
        <w:rPr>
          <w:rFonts w:ascii="Arial" w:hAnsi="Arial" w:cs="Arial"/>
          <w:sz w:val="24"/>
          <w:szCs w:val="24"/>
        </w:rPr>
        <w:t xml:space="preserve">003 è </w:t>
      </w:r>
      <w:r w:rsidRPr="009811F0">
        <w:rPr>
          <w:rFonts w:ascii="Arial" w:hAnsi="Arial" w:cs="Arial"/>
        </w:rPr>
        <w:t>REGIONE LOMBARDIA</w:t>
      </w:r>
      <w:r w:rsidRPr="003E220E">
        <w:rPr>
          <w:rFonts w:ascii="Arial" w:hAnsi="Arial" w:cs="Arial"/>
          <w:sz w:val="24"/>
          <w:szCs w:val="24"/>
        </w:rPr>
        <w:t xml:space="preserve"> nella persona del suo legale rappresentante con sede a Milano piazza Città di Lombardia 1, per le finalità di controllo, monitoraggio e verifica della misura di cui alla citata </w:t>
      </w:r>
      <w:proofErr w:type="spellStart"/>
      <w:r w:rsidRPr="003E220E">
        <w:rPr>
          <w:rFonts w:ascii="Arial" w:hAnsi="Arial" w:cs="Arial"/>
          <w:sz w:val="24"/>
          <w:szCs w:val="24"/>
        </w:rPr>
        <w:t>d.g.r.</w:t>
      </w:r>
      <w:proofErr w:type="spellEnd"/>
      <w:r w:rsidRPr="003E220E">
        <w:rPr>
          <w:rFonts w:ascii="Arial" w:hAnsi="Arial" w:cs="Arial"/>
          <w:sz w:val="24"/>
          <w:szCs w:val="24"/>
        </w:rPr>
        <w:t xml:space="preserve"> Responsabili del trattamento dei dati sono le ATS/ASST e tutti gli enti del terzo settore che a diverso titolo svolgono attività di carattere istruttorio, ricezione della richiesta ed erogazione del contributo. </w:t>
      </w:r>
    </w:p>
    <w:p w:rsidR="009811F0" w:rsidRDefault="009811F0" w:rsidP="009811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1F0" w:rsidRDefault="00516BBB" w:rsidP="009811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DIRITTI INTERESSATO </w:t>
      </w:r>
    </w:p>
    <w:p w:rsidR="009811F0" w:rsidRDefault="00516BBB" w:rsidP="009811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Ai sensi degli artt. 7 e 8 del D. </w:t>
      </w:r>
      <w:proofErr w:type="spellStart"/>
      <w:r w:rsidRPr="003E220E">
        <w:rPr>
          <w:rFonts w:ascii="Arial" w:hAnsi="Arial" w:cs="Arial"/>
          <w:sz w:val="24"/>
          <w:szCs w:val="24"/>
        </w:rPr>
        <w:t>Lgs</w:t>
      </w:r>
      <w:proofErr w:type="spellEnd"/>
      <w:r w:rsidRPr="003E220E">
        <w:rPr>
          <w:rFonts w:ascii="Arial" w:hAnsi="Arial" w:cs="Arial"/>
          <w:sz w:val="24"/>
          <w:szCs w:val="24"/>
        </w:rPr>
        <w:t>. n. 196/2003, Codice in materia di protezione dei dati personali, lei può far valere i suoi diritti rivolgendo istanza ai titolari del trattamento</w:t>
      </w:r>
    </w:p>
    <w:p w:rsidR="009811F0" w:rsidRDefault="009811F0" w:rsidP="009811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1F0" w:rsidRDefault="00516BBB" w:rsidP="009811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Letta l’informativa il/la sottoscritto/a esprime il proprio consenso al trattamento dei dati. </w:t>
      </w:r>
    </w:p>
    <w:p w:rsidR="00C35F8B" w:rsidRDefault="00516BBB" w:rsidP="009811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5F8B">
        <w:rPr>
          <w:rFonts w:ascii="Arial" w:hAnsi="Arial" w:cs="Arial"/>
          <w:b/>
          <w:sz w:val="24"/>
          <w:szCs w:val="24"/>
        </w:rPr>
        <w:lastRenderedPageBreak/>
        <w:t>Acconsento</w:t>
      </w:r>
      <w:r w:rsidRPr="003E220E">
        <w:rPr>
          <w:rFonts w:ascii="Arial" w:hAnsi="Arial" w:cs="Arial"/>
          <w:sz w:val="24"/>
          <w:szCs w:val="24"/>
        </w:rPr>
        <w:t xml:space="preserve"> al trattamento dei miei dati personali secondo quanto stabilito dal D. </w:t>
      </w:r>
      <w:proofErr w:type="spellStart"/>
      <w:r w:rsidRPr="003E220E">
        <w:rPr>
          <w:rFonts w:ascii="Arial" w:hAnsi="Arial" w:cs="Arial"/>
          <w:sz w:val="24"/>
          <w:szCs w:val="24"/>
        </w:rPr>
        <w:t>Lgs</w:t>
      </w:r>
      <w:proofErr w:type="spellEnd"/>
      <w:r w:rsidRPr="003E220E">
        <w:rPr>
          <w:rFonts w:ascii="Arial" w:hAnsi="Arial" w:cs="Arial"/>
          <w:sz w:val="24"/>
          <w:szCs w:val="24"/>
        </w:rPr>
        <w:t xml:space="preserve"> n. 196/2003 per le finalità relative all’erogazione del contributo di cui procedimento amministrativo relativo alla misura di cui alla </w:t>
      </w:r>
      <w:proofErr w:type="spellStart"/>
      <w:r w:rsidRPr="003E220E">
        <w:rPr>
          <w:rFonts w:ascii="Arial" w:hAnsi="Arial" w:cs="Arial"/>
          <w:sz w:val="24"/>
          <w:szCs w:val="24"/>
        </w:rPr>
        <w:t>dgr</w:t>
      </w:r>
      <w:proofErr w:type="spellEnd"/>
      <w:r w:rsidRPr="003E220E">
        <w:rPr>
          <w:rFonts w:ascii="Arial" w:hAnsi="Arial" w:cs="Arial"/>
          <w:sz w:val="24"/>
          <w:szCs w:val="24"/>
        </w:rPr>
        <w:t xml:space="preserve"> 6614/2017. </w:t>
      </w:r>
    </w:p>
    <w:p w:rsidR="00C35F8B" w:rsidRDefault="00C35F8B" w:rsidP="009811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5F8B" w:rsidRDefault="00C35F8B" w:rsidP="009811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5F8B" w:rsidRDefault="00516BBB" w:rsidP="009811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Data __________________ </w:t>
      </w:r>
    </w:p>
    <w:p w:rsidR="00C35F8B" w:rsidRDefault="00C35F8B" w:rsidP="009811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5F8B" w:rsidRDefault="00516BBB" w:rsidP="009811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 xml:space="preserve">Firma (per esteso e leggibile) ______________________________________________ </w:t>
      </w:r>
    </w:p>
    <w:p w:rsidR="00C35F8B" w:rsidRDefault="00C35F8B" w:rsidP="009811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5F8B" w:rsidRDefault="00C35F8B" w:rsidP="009811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CF2" w:rsidRDefault="00516BBB" w:rsidP="009811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220E">
        <w:rPr>
          <w:rFonts w:ascii="Arial" w:hAnsi="Arial" w:cs="Arial"/>
          <w:sz w:val="24"/>
          <w:szCs w:val="24"/>
        </w:rPr>
        <w:t>La domanda non richiede il pagamento dell’imposta di bollo in quanto esente ai sensi dell’art. 8 del DPR 642/1972 “Disciplina dell’imposta di bollo”.</w:t>
      </w:r>
    </w:p>
    <w:p w:rsidR="00AE2B48" w:rsidRDefault="00AE2B48" w:rsidP="009811F0">
      <w:pPr>
        <w:jc w:val="both"/>
        <w:rPr>
          <w:rFonts w:ascii="Arial" w:hAnsi="Arial" w:cs="Arial"/>
          <w:sz w:val="24"/>
          <w:szCs w:val="24"/>
        </w:rPr>
      </w:pPr>
    </w:p>
    <w:p w:rsidR="00AE2B48" w:rsidRPr="003E220E" w:rsidRDefault="00AE2B48" w:rsidP="009811F0">
      <w:pPr>
        <w:jc w:val="both"/>
        <w:rPr>
          <w:rFonts w:ascii="Arial" w:hAnsi="Arial" w:cs="Arial"/>
          <w:sz w:val="24"/>
          <w:szCs w:val="24"/>
        </w:rPr>
      </w:pPr>
    </w:p>
    <w:sectPr w:rsidR="00AE2B48" w:rsidRPr="003E220E" w:rsidSect="009811F0">
      <w:headerReference w:type="default" r:id="rId8"/>
      <w:pgSz w:w="11906" w:h="16838"/>
      <w:pgMar w:top="90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12" w:rsidRDefault="006A4912" w:rsidP="00516BBB">
      <w:pPr>
        <w:spacing w:after="0" w:line="240" w:lineRule="auto"/>
      </w:pPr>
      <w:r>
        <w:separator/>
      </w:r>
    </w:p>
  </w:endnote>
  <w:endnote w:type="continuationSeparator" w:id="0">
    <w:p w:rsidR="006A4912" w:rsidRDefault="006A4912" w:rsidP="0051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12" w:rsidRDefault="006A4912" w:rsidP="00516BBB">
      <w:pPr>
        <w:spacing w:after="0" w:line="240" w:lineRule="auto"/>
      </w:pPr>
      <w:r>
        <w:separator/>
      </w:r>
    </w:p>
  </w:footnote>
  <w:footnote w:type="continuationSeparator" w:id="0">
    <w:p w:rsidR="006A4912" w:rsidRDefault="006A4912" w:rsidP="0051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BB" w:rsidRDefault="00516BBB" w:rsidP="00516BBB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4172"/>
    <w:multiLevelType w:val="hybridMultilevel"/>
    <w:tmpl w:val="A6D255EA"/>
    <w:lvl w:ilvl="0" w:tplc="A162CF8C">
      <w:numFmt w:val="bullet"/>
      <w:lvlText w:val="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B45E4"/>
    <w:multiLevelType w:val="hybridMultilevel"/>
    <w:tmpl w:val="004EE864"/>
    <w:lvl w:ilvl="0" w:tplc="1A163132">
      <w:start w:val="1"/>
      <w:numFmt w:val="bullet"/>
      <w:lvlText w:val="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C1A4A48"/>
    <w:multiLevelType w:val="hybridMultilevel"/>
    <w:tmpl w:val="AF666994"/>
    <w:lvl w:ilvl="0" w:tplc="2F9AB712">
      <w:numFmt w:val="bullet"/>
      <w:lvlText w:val="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8D75665"/>
    <w:multiLevelType w:val="hybridMultilevel"/>
    <w:tmpl w:val="764807CC"/>
    <w:lvl w:ilvl="0" w:tplc="1A1631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56395"/>
    <w:multiLevelType w:val="hybridMultilevel"/>
    <w:tmpl w:val="9A9024B8"/>
    <w:lvl w:ilvl="0" w:tplc="AF5CDD48">
      <w:numFmt w:val="bullet"/>
      <w:lvlText w:val="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9810D82"/>
    <w:multiLevelType w:val="hybridMultilevel"/>
    <w:tmpl w:val="EE200044"/>
    <w:lvl w:ilvl="0" w:tplc="1A1631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16BBB"/>
    <w:rsid w:val="00302AC2"/>
    <w:rsid w:val="00314CF2"/>
    <w:rsid w:val="0039075C"/>
    <w:rsid w:val="00395D47"/>
    <w:rsid w:val="003E220E"/>
    <w:rsid w:val="004A7078"/>
    <w:rsid w:val="00516BBB"/>
    <w:rsid w:val="006A4912"/>
    <w:rsid w:val="00770AB6"/>
    <w:rsid w:val="009811F0"/>
    <w:rsid w:val="00AE2B48"/>
    <w:rsid w:val="00C35F8B"/>
    <w:rsid w:val="00F33D97"/>
    <w:rsid w:val="00FF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A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16B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6BBB"/>
  </w:style>
  <w:style w:type="paragraph" w:styleId="Pidipagina">
    <w:name w:val="footer"/>
    <w:basedOn w:val="Normale"/>
    <w:link w:val="PidipaginaCarattere"/>
    <w:uiPriority w:val="99"/>
    <w:semiHidden/>
    <w:unhideWhenUsed/>
    <w:rsid w:val="00516B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6B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B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A7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cristina.cassi</dc:creator>
  <cp:lastModifiedBy>Lorella Calloni</cp:lastModifiedBy>
  <cp:revision>5</cp:revision>
  <cp:lastPrinted>2017-09-01T09:16:00Z</cp:lastPrinted>
  <dcterms:created xsi:type="dcterms:W3CDTF">2017-09-01T09:13:00Z</dcterms:created>
  <dcterms:modified xsi:type="dcterms:W3CDTF">2017-09-01T09:22:00Z</dcterms:modified>
</cp:coreProperties>
</file>